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FA" w:rsidRPr="000C18FA" w:rsidRDefault="000C18FA" w:rsidP="000C18FA">
      <w:pPr>
        <w:spacing w:after="0"/>
        <w:rPr>
          <w:rFonts w:ascii="Myriad Pro" w:hAnsi="Myriad Pro"/>
        </w:rPr>
      </w:pPr>
      <w:bookmarkStart w:id="0" w:name="_GoBack"/>
      <w:bookmarkEnd w:id="0"/>
    </w:p>
    <w:p w:rsidR="000C18FA" w:rsidRPr="000C18FA" w:rsidRDefault="000C18FA" w:rsidP="000C18FA">
      <w:pPr>
        <w:tabs>
          <w:tab w:val="left" w:pos="1620"/>
        </w:tabs>
        <w:spacing w:after="0"/>
        <w:rPr>
          <w:rFonts w:ascii="Myriad Pro" w:hAnsi="Myriad Pro"/>
        </w:rPr>
      </w:pPr>
      <w:r w:rsidRPr="000C18FA">
        <w:rPr>
          <w:rFonts w:ascii="Myriad Pro" w:hAnsi="Myriad Pro"/>
        </w:rPr>
        <w:t>PROPIETARIO</w:t>
      </w:r>
      <w:r w:rsidRPr="000C18FA">
        <w:rPr>
          <w:rFonts w:ascii="Myriad Pro" w:hAnsi="Myriad Pro"/>
        </w:rPr>
        <w:tab/>
      </w:r>
      <w:r w:rsidR="00674AEE">
        <w:rPr>
          <w:rFonts w:ascii="Myriad Pro" w:hAnsi="Myriad Pro"/>
        </w:rPr>
        <w:tab/>
      </w:r>
      <w:r w:rsidRPr="000C18FA">
        <w:rPr>
          <w:rFonts w:ascii="Myriad Pro" w:hAnsi="Myriad Pro"/>
        </w:rPr>
        <w:t xml:space="preserve">: </w:t>
      </w:r>
      <w:r w:rsidRPr="000C18FA">
        <w:rPr>
          <w:rFonts w:ascii="Myriad Pro" w:hAnsi="Myriad Pro"/>
        </w:rPr>
        <w:tab/>
      </w:r>
      <w:r w:rsidR="00C52C37">
        <w:rPr>
          <w:rFonts w:ascii="Myriad Pro" w:hAnsi="Myriad Pro"/>
        </w:rPr>
        <w:fldChar w:fldCharType="begin">
          <w:ffData>
            <w:name w:val="Texto1"/>
            <w:enabled/>
            <w:calcOnExit w:val="0"/>
            <w:textInput/>
          </w:ffData>
        </w:fldChar>
      </w:r>
      <w:bookmarkStart w:id="1" w:name="Texto1"/>
      <w:r w:rsidR="00C52C37">
        <w:rPr>
          <w:rFonts w:ascii="Myriad Pro" w:hAnsi="Myriad Pro"/>
        </w:rPr>
        <w:instrText xml:space="preserve"> FORMTEXT </w:instrText>
      </w:r>
      <w:r w:rsidR="00C52C37">
        <w:rPr>
          <w:rFonts w:ascii="Myriad Pro" w:hAnsi="Myriad Pro"/>
        </w:rPr>
      </w:r>
      <w:r w:rsidR="00C52C37">
        <w:rPr>
          <w:rFonts w:ascii="Myriad Pro" w:hAnsi="Myriad Pro"/>
        </w:rPr>
        <w:fldChar w:fldCharType="separate"/>
      </w:r>
      <w:r w:rsidR="00D85297">
        <w:rPr>
          <w:rFonts w:ascii="Myriad Pro" w:hAnsi="Myriad Pro"/>
        </w:rPr>
        <w:t> </w:t>
      </w:r>
      <w:r w:rsidR="00D85297">
        <w:rPr>
          <w:rFonts w:ascii="Myriad Pro" w:hAnsi="Myriad Pro"/>
        </w:rPr>
        <w:t> </w:t>
      </w:r>
      <w:r w:rsidR="00D85297">
        <w:rPr>
          <w:rFonts w:ascii="Myriad Pro" w:hAnsi="Myriad Pro"/>
        </w:rPr>
        <w:t> </w:t>
      </w:r>
      <w:r w:rsidR="00D85297">
        <w:rPr>
          <w:rFonts w:ascii="Myriad Pro" w:hAnsi="Myriad Pro"/>
        </w:rPr>
        <w:t> </w:t>
      </w:r>
      <w:r w:rsidR="00D85297">
        <w:rPr>
          <w:rFonts w:ascii="Myriad Pro" w:hAnsi="Myriad Pro"/>
        </w:rPr>
        <w:t> </w:t>
      </w:r>
      <w:r w:rsidR="00C52C37">
        <w:rPr>
          <w:rFonts w:ascii="Myriad Pro" w:hAnsi="Myriad Pro"/>
        </w:rPr>
        <w:fldChar w:fldCharType="end"/>
      </w:r>
      <w:bookmarkEnd w:id="1"/>
    </w:p>
    <w:p w:rsidR="000C18FA" w:rsidRPr="000C18FA" w:rsidRDefault="000C18FA" w:rsidP="000C18FA">
      <w:pPr>
        <w:tabs>
          <w:tab w:val="left" w:pos="1620"/>
        </w:tabs>
        <w:spacing w:after="0"/>
        <w:rPr>
          <w:rFonts w:ascii="Myriad Pro" w:hAnsi="Myriad Pro"/>
        </w:rPr>
      </w:pPr>
      <w:r w:rsidRPr="000C18FA">
        <w:rPr>
          <w:rFonts w:ascii="Myriad Pro" w:hAnsi="Myriad Pro"/>
        </w:rPr>
        <w:t>RUT</w:t>
      </w:r>
      <w:r w:rsidRPr="000C18FA">
        <w:rPr>
          <w:rFonts w:ascii="Myriad Pro" w:hAnsi="Myriad Pro"/>
        </w:rPr>
        <w:tab/>
      </w:r>
      <w:r w:rsidR="00674AEE">
        <w:rPr>
          <w:rFonts w:ascii="Myriad Pro" w:hAnsi="Myriad Pro"/>
        </w:rPr>
        <w:tab/>
      </w:r>
      <w:r w:rsidRPr="000C18FA">
        <w:rPr>
          <w:rFonts w:ascii="Myriad Pro" w:hAnsi="Myriad Pro"/>
        </w:rPr>
        <w:t>:</w:t>
      </w:r>
      <w:r w:rsidRPr="000C18FA">
        <w:rPr>
          <w:rFonts w:ascii="Myriad Pro" w:hAnsi="Myriad Pro"/>
        </w:rPr>
        <w:tab/>
      </w:r>
      <w:r w:rsidR="00C52C37">
        <w:rPr>
          <w:rFonts w:ascii="Myriad Pro" w:hAnsi="Myriad Pro"/>
        </w:rPr>
        <w:fldChar w:fldCharType="begin">
          <w:ffData>
            <w:name w:val="Texto2"/>
            <w:enabled/>
            <w:calcOnExit w:val="0"/>
            <w:textInput/>
          </w:ffData>
        </w:fldChar>
      </w:r>
      <w:bookmarkStart w:id="2" w:name="Texto2"/>
      <w:r w:rsidR="00C52C37">
        <w:rPr>
          <w:rFonts w:ascii="Myriad Pro" w:hAnsi="Myriad Pro"/>
        </w:rPr>
        <w:instrText xml:space="preserve"> FORMTEXT </w:instrText>
      </w:r>
      <w:r w:rsidR="00C52C37">
        <w:rPr>
          <w:rFonts w:ascii="Myriad Pro" w:hAnsi="Myriad Pro"/>
        </w:rPr>
      </w:r>
      <w:r w:rsidR="00C52C37">
        <w:rPr>
          <w:rFonts w:ascii="Myriad Pro" w:hAnsi="Myriad Pro"/>
        </w:rPr>
        <w:fldChar w:fldCharType="separate"/>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rPr>
        <w:fldChar w:fldCharType="end"/>
      </w:r>
      <w:bookmarkEnd w:id="2"/>
    </w:p>
    <w:p w:rsidR="000C18FA" w:rsidRPr="000C18FA" w:rsidRDefault="000C18FA" w:rsidP="000C18FA">
      <w:pPr>
        <w:tabs>
          <w:tab w:val="left" w:pos="1620"/>
        </w:tabs>
        <w:spacing w:after="0"/>
        <w:rPr>
          <w:rFonts w:ascii="Myriad Pro" w:hAnsi="Myriad Pro"/>
        </w:rPr>
      </w:pPr>
      <w:r w:rsidRPr="000C18FA">
        <w:rPr>
          <w:rFonts w:ascii="Myriad Pro" w:hAnsi="Myriad Pro"/>
        </w:rPr>
        <w:t>UBICACIÓN</w:t>
      </w:r>
      <w:r w:rsidRPr="000C18FA">
        <w:rPr>
          <w:rFonts w:ascii="Myriad Pro" w:hAnsi="Myriad Pro"/>
        </w:rPr>
        <w:tab/>
      </w:r>
      <w:r w:rsidR="00674AEE">
        <w:rPr>
          <w:rFonts w:ascii="Myriad Pro" w:hAnsi="Myriad Pro"/>
        </w:rPr>
        <w:tab/>
      </w:r>
      <w:r w:rsidRPr="000C18FA">
        <w:rPr>
          <w:rFonts w:ascii="Myriad Pro" w:hAnsi="Myriad Pro"/>
        </w:rPr>
        <w:t>:</w:t>
      </w:r>
      <w:r w:rsidRPr="000C18FA">
        <w:rPr>
          <w:rFonts w:ascii="Myriad Pro" w:hAnsi="Myriad Pro"/>
        </w:rPr>
        <w:tab/>
      </w:r>
      <w:r w:rsidR="00C52C37">
        <w:rPr>
          <w:rFonts w:ascii="Myriad Pro" w:hAnsi="Myriad Pro"/>
        </w:rPr>
        <w:fldChar w:fldCharType="begin">
          <w:ffData>
            <w:name w:val="Texto3"/>
            <w:enabled/>
            <w:calcOnExit w:val="0"/>
            <w:textInput/>
          </w:ffData>
        </w:fldChar>
      </w:r>
      <w:bookmarkStart w:id="3" w:name="Texto3"/>
      <w:r w:rsidR="00C52C37">
        <w:rPr>
          <w:rFonts w:ascii="Myriad Pro" w:hAnsi="Myriad Pro"/>
        </w:rPr>
        <w:instrText xml:space="preserve"> FORMTEXT </w:instrText>
      </w:r>
      <w:r w:rsidR="00C52C37">
        <w:rPr>
          <w:rFonts w:ascii="Myriad Pro" w:hAnsi="Myriad Pro"/>
        </w:rPr>
      </w:r>
      <w:r w:rsidR="00C52C37">
        <w:rPr>
          <w:rFonts w:ascii="Myriad Pro" w:hAnsi="Myriad Pro"/>
        </w:rPr>
        <w:fldChar w:fldCharType="separate"/>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rPr>
        <w:fldChar w:fldCharType="end"/>
      </w:r>
      <w:bookmarkEnd w:id="3"/>
    </w:p>
    <w:p w:rsidR="000C18FA" w:rsidRPr="000C18FA" w:rsidRDefault="000C18FA" w:rsidP="000C18FA">
      <w:pPr>
        <w:tabs>
          <w:tab w:val="left" w:pos="1620"/>
        </w:tabs>
        <w:spacing w:after="0"/>
        <w:rPr>
          <w:rFonts w:ascii="Myriad Pro" w:hAnsi="Myriad Pro"/>
        </w:rPr>
      </w:pPr>
      <w:r w:rsidRPr="000C18FA">
        <w:rPr>
          <w:rFonts w:ascii="Myriad Pro" w:hAnsi="Myriad Pro"/>
        </w:rPr>
        <w:t>GIRO</w:t>
      </w:r>
      <w:r w:rsidRPr="000C18FA">
        <w:rPr>
          <w:rFonts w:ascii="Myriad Pro" w:hAnsi="Myriad Pro"/>
        </w:rPr>
        <w:tab/>
      </w:r>
      <w:r w:rsidR="00674AEE">
        <w:rPr>
          <w:rFonts w:ascii="Myriad Pro" w:hAnsi="Myriad Pro"/>
        </w:rPr>
        <w:tab/>
      </w:r>
      <w:r w:rsidRPr="000C18FA">
        <w:rPr>
          <w:rFonts w:ascii="Myriad Pro" w:hAnsi="Myriad Pro"/>
        </w:rPr>
        <w:t xml:space="preserve">: </w:t>
      </w:r>
      <w:r w:rsidR="00145AB7">
        <w:rPr>
          <w:rFonts w:ascii="Myriad Pro" w:hAnsi="Myriad Pro"/>
        </w:rPr>
        <w:tab/>
      </w:r>
      <w:r w:rsidR="00C52C37">
        <w:rPr>
          <w:rFonts w:ascii="Myriad Pro" w:hAnsi="Myriad Pro"/>
        </w:rPr>
        <w:fldChar w:fldCharType="begin">
          <w:ffData>
            <w:name w:val="Texto4"/>
            <w:enabled/>
            <w:calcOnExit w:val="0"/>
            <w:textInput/>
          </w:ffData>
        </w:fldChar>
      </w:r>
      <w:bookmarkStart w:id="4" w:name="Texto4"/>
      <w:r w:rsidR="00C52C37">
        <w:rPr>
          <w:rFonts w:ascii="Myriad Pro" w:hAnsi="Myriad Pro"/>
        </w:rPr>
        <w:instrText xml:space="preserve"> FORMTEXT </w:instrText>
      </w:r>
      <w:r w:rsidR="00C52C37">
        <w:rPr>
          <w:rFonts w:ascii="Myriad Pro" w:hAnsi="Myriad Pro"/>
        </w:rPr>
      </w:r>
      <w:r w:rsidR="00C52C37">
        <w:rPr>
          <w:rFonts w:ascii="Myriad Pro" w:hAnsi="Myriad Pro"/>
        </w:rPr>
        <w:fldChar w:fldCharType="separate"/>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rPr>
        <w:fldChar w:fldCharType="end"/>
      </w:r>
      <w:bookmarkEnd w:id="4"/>
    </w:p>
    <w:p w:rsidR="000C18FA" w:rsidRPr="000C18FA" w:rsidRDefault="000C18FA" w:rsidP="000C18FA">
      <w:pPr>
        <w:tabs>
          <w:tab w:val="left" w:pos="1620"/>
        </w:tabs>
        <w:spacing w:after="0"/>
        <w:rPr>
          <w:rFonts w:ascii="Myriad Pro" w:hAnsi="Myriad Pro"/>
        </w:rPr>
      </w:pPr>
      <w:r w:rsidRPr="000C18FA">
        <w:rPr>
          <w:rFonts w:ascii="Myriad Pro" w:hAnsi="Myriad Pro"/>
        </w:rPr>
        <w:t>ROL</w:t>
      </w:r>
      <w:r w:rsidRPr="000C18FA">
        <w:rPr>
          <w:rFonts w:ascii="Myriad Pro" w:hAnsi="Myriad Pro"/>
        </w:rPr>
        <w:tab/>
      </w:r>
      <w:r w:rsidR="00674AEE">
        <w:rPr>
          <w:rFonts w:ascii="Myriad Pro" w:hAnsi="Myriad Pro"/>
        </w:rPr>
        <w:tab/>
      </w:r>
      <w:r w:rsidRPr="000C18FA">
        <w:rPr>
          <w:rFonts w:ascii="Myriad Pro" w:hAnsi="Myriad Pro"/>
        </w:rPr>
        <w:t>:</w:t>
      </w:r>
      <w:r w:rsidRPr="000C18FA">
        <w:rPr>
          <w:rFonts w:ascii="Myriad Pro" w:hAnsi="Myriad Pro"/>
        </w:rPr>
        <w:tab/>
      </w:r>
      <w:r w:rsidR="00C52C37">
        <w:rPr>
          <w:rFonts w:ascii="Myriad Pro" w:hAnsi="Myriad Pro"/>
        </w:rPr>
        <w:fldChar w:fldCharType="begin">
          <w:ffData>
            <w:name w:val="Texto5"/>
            <w:enabled/>
            <w:calcOnExit w:val="0"/>
            <w:textInput/>
          </w:ffData>
        </w:fldChar>
      </w:r>
      <w:bookmarkStart w:id="5" w:name="Texto5"/>
      <w:r w:rsidR="00C52C37">
        <w:rPr>
          <w:rFonts w:ascii="Myriad Pro" w:hAnsi="Myriad Pro"/>
        </w:rPr>
        <w:instrText xml:space="preserve"> FORMTEXT </w:instrText>
      </w:r>
      <w:r w:rsidR="00C52C37">
        <w:rPr>
          <w:rFonts w:ascii="Myriad Pro" w:hAnsi="Myriad Pro"/>
        </w:rPr>
      </w:r>
      <w:r w:rsidR="00C52C37">
        <w:rPr>
          <w:rFonts w:ascii="Myriad Pro" w:hAnsi="Myriad Pro"/>
        </w:rPr>
        <w:fldChar w:fldCharType="separate"/>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noProof/>
        </w:rPr>
        <w:t> </w:t>
      </w:r>
      <w:r w:rsidR="00C52C37">
        <w:rPr>
          <w:rFonts w:ascii="Myriad Pro" w:hAnsi="Myriad Pro"/>
        </w:rPr>
        <w:fldChar w:fldCharType="end"/>
      </w:r>
      <w:bookmarkEnd w:id="5"/>
    </w:p>
    <w:p w:rsidR="000C18FA" w:rsidRPr="000C18FA" w:rsidRDefault="00674AEE" w:rsidP="000C18FA">
      <w:pPr>
        <w:tabs>
          <w:tab w:val="left" w:pos="1620"/>
        </w:tabs>
        <w:spacing w:after="0"/>
        <w:rPr>
          <w:rFonts w:ascii="Myriad Pro" w:hAnsi="Myriad Pro"/>
        </w:rPr>
      </w:pPr>
      <w:r w:rsidRPr="00674AEE">
        <w:rPr>
          <w:rFonts w:ascii="Myriad Pro" w:hAnsi="Myriad Pro"/>
        </w:rPr>
        <w:t>NOMBRE DE FANTASIA</w:t>
      </w:r>
      <w:r>
        <w:rPr>
          <w:rFonts w:ascii="Myriad Pro" w:hAnsi="Myriad Pro"/>
        </w:rPr>
        <w:tab/>
        <w:t>:</w:t>
      </w:r>
      <w:r>
        <w:rPr>
          <w:rFonts w:ascii="Myriad Pro" w:hAnsi="Myriad Pro"/>
        </w:rPr>
        <w:tab/>
      </w:r>
      <w:r>
        <w:rPr>
          <w:rFonts w:ascii="Myriad Pro" w:hAnsi="Myriad Pro"/>
        </w:rPr>
        <w:fldChar w:fldCharType="begin">
          <w:ffData>
            <w:name w:val="Texto6"/>
            <w:enabled/>
            <w:calcOnExit w:val="0"/>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fldChar w:fldCharType="end"/>
      </w:r>
    </w:p>
    <w:p w:rsidR="000C18FA" w:rsidRPr="000C18FA" w:rsidRDefault="000C18FA" w:rsidP="000C18FA">
      <w:pPr>
        <w:tabs>
          <w:tab w:val="left" w:pos="1620"/>
        </w:tabs>
        <w:spacing w:after="0"/>
        <w:rPr>
          <w:rFonts w:ascii="Myriad Pro" w:hAnsi="Myriad Pro"/>
        </w:rPr>
      </w:pPr>
    </w:p>
    <w:p w:rsidR="000C18FA" w:rsidRPr="000C18FA" w:rsidRDefault="000C18FA" w:rsidP="000C18FA">
      <w:pPr>
        <w:tabs>
          <w:tab w:val="left" w:pos="1620"/>
        </w:tabs>
        <w:spacing w:after="0"/>
        <w:jc w:val="both"/>
        <w:rPr>
          <w:rFonts w:ascii="Myriad Pro" w:hAnsi="Myriad Pro"/>
        </w:rPr>
      </w:pPr>
      <w:r w:rsidRPr="000C18FA">
        <w:rPr>
          <w:rFonts w:ascii="Myriad Pro" w:hAnsi="Myriad Pro"/>
        </w:rPr>
        <w:t xml:space="preserve">            Solicita al señor Alcalde de la comuna de Punta Arenas, elevar los antecedentes que se acompañan al Concejo Municipal para que me autoricen la renovación de mi patente de alcoholes antes individualizada.                     </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r w:rsidRPr="000C18FA">
        <w:rPr>
          <w:rFonts w:ascii="Myriad Pro" w:hAnsi="Myriad Pro"/>
        </w:rPr>
        <w:t xml:space="preserve">            Para tal efecto acompaño los siguientes documentos:</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numPr>
          <w:ilvl w:val="0"/>
          <w:numId w:val="1"/>
        </w:numPr>
        <w:tabs>
          <w:tab w:val="left" w:pos="1620"/>
        </w:tabs>
        <w:spacing w:after="0" w:line="240" w:lineRule="auto"/>
        <w:jc w:val="both"/>
        <w:rPr>
          <w:rFonts w:ascii="Myriad Pro" w:hAnsi="Myriad Pro"/>
        </w:rPr>
      </w:pPr>
      <w:r w:rsidRPr="000C18FA">
        <w:rPr>
          <w:rFonts w:ascii="Myriad Pro" w:hAnsi="Myriad Pro"/>
        </w:rPr>
        <w:t>Certificado de antecedentes para fines especiales, otorgado por el Registro Civil.</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numPr>
          <w:ilvl w:val="0"/>
          <w:numId w:val="1"/>
        </w:numPr>
        <w:tabs>
          <w:tab w:val="left" w:pos="1620"/>
        </w:tabs>
        <w:spacing w:after="0" w:line="240" w:lineRule="auto"/>
        <w:jc w:val="both"/>
        <w:rPr>
          <w:rFonts w:ascii="Myriad Pro" w:hAnsi="Myriad Pro"/>
        </w:rPr>
      </w:pPr>
      <w:r w:rsidRPr="000C18FA">
        <w:rPr>
          <w:rFonts w:ascii="Myriad Pro" w:hAnsi="Myriad Pro"/>
        </w:rPr>
        <w:t>Declaración Jurada</w:t>
      </w:r>
      <w:r w:rsidR="00C82274">
        <w:rPr>
          <w:rFonts w:ascii="Myriad Pro" w:hAnsi="Myriad Pro"/>
        </w:rPr>
        <w:t xml:space="preserve"> Simple del</w:t>
      </w:r>
      <w:r w:rsidRPr="000C18FA">
        <w:rPr>
          <w:rFonts w:ascii="Myriad Pro" w:hAnsi="Myriad Pro"/>
        </w:rPr>
        <w:t xml:space="preserve"> art. 4º, Ley de Alcoholes Nº 19.925.</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numPr>
          <w:ilvl w:val="0"/>
          <w:numId w:val="1"/>
        </w:numPr>
        <w:tabs>
          <w:tab w:val="left" w:pos="1620"/>
        </w:tabs>
        <w:spacing w:after="0" w:line="240" w:lineRule="auto"/>
        <w:jc w:val="both"/>
        <w:rPr>
          <w:rFonts w:ascii="Myriad Pro" w:hAnsi="Myriad Pro"/>
        </w:rPr>
      </w:pPr>
      <w:r w:rsidRPr="000C18FA">
        <w:rPr>
          <w:rFonts w:ascii="Myriad Pro" w:hAnsi="Myriad Pro"/>
        </w:rPr>
        <w:t>En caso que la patente sea arrendada, se debe adjuntar los antecedentes indicados en las letras a) y b) del arrendatario, una copia del contrato de arriendo de especies de la patente y copia del contrato de arriendo o subarriendo del inmueble. (Según corresponda).</w:t>
      </w:r>
    </w:p>
    <w:p w:rsidR="000C18FA" w:rsidRPr="000C18FA" w:rsidRDefault="000C18FA" w:rsidP="000C18FA">
      <w:pPr>
        <w:tabs>
          <w:tab w:val="left" w:pos="1620"/>
        </w:tabs>
        <w:spacing w:after="0"/>
        <w:ind w:left="72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r w:rsidRPr="000C18FA">
        <w:rPr>
          <w:rFonts w:ascii="Myriad Pro" w:hAnsi="Myriad Pro"/>
        </w:rPr>
        <w:t xml:space="preserve">En espera de una favorable acogida a mi petición, se despide atentamente de Ud., </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center"/>
        <w:rPr>
          <w:rFonts w:ascii="Myriad Pro" w:hAnsi="Myriad Pro"/>
        </w:rPr>
      </w:pPr>
      <w:r w:rsidRPr="000C18FA">
        <w:rPr>
          <w:rFonts w:ascii="Myriad Pro" w:hAnsi="Myriad Pro"/>
        </w:rPr>
        <w:t>__________________________________________</w:t>
      </w:r>
    </w:p>
    <w:p w:rsidR="000C18FA" w:rsidRPr="000C18FA" w:rsidRDefault="000C18FA" w:rsidP="000C18FA">
      <w:pPr>
        <w:tabs>
          <w:tab w:val="left" w:pos="1620"/>
        </w:tabs>
        <w:spacing w:after="0"/>
        <w:jc w:val="center"/>
        <w:rPr>
          <w:rFonts w:ascii="Myriad Pro" w:hAnsi="Myriad Pro"/>
        </w:rPr>
      </w:pPr>
      <w:r w:rsidRPr="000C18FA">
        <w:rPr>
          <w:rFonts w:ascii="Myriad Pro" w:hAnsi="Myriad Pro"/>
        </w:rPr>
        <w:t>Firma del Interesado</w:t>
      </w: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Pr="000C18FA" w:rsidRDefault="000C18FA" w:rsidP="000C18FA">
      <w:pPr>
        <w:tabs>
          <w:tab w:val="left" w:pos="1620"/>
        </w:tabs>
        <w:spacing w:after="0"/>
        <w:jc w:val="both"/>
        <w:rPr>
          <w:rFonts w:ascii="Myriad Pro" w:hAnsi="Myriad Pro"/>
        </w:rPr>
      </w:pPr>
    </w:p>
    <w:p w:rsidR="000C18FA" w:rsidRDefault="000C18FA" w:rsidP="000C18FA">
      <w:pPr>
        <w:tabs>
          <w:tab w:val="left" w:pos="1620"/>
        </w:tabs>
        <w:spacing w:after="0"/>
        <w:jc w:val="right"/>
        <w:rPr>
          <w:rFonts w:ascii="Myriad Pro" w:hAnsi="Myriad Pro"/>
        </w:rPr>
      </w:pPr>
      <w:r w:rsidRPr="000C18FA">
        <w:rPr>
          <w:rFonts w:ascii="Myriad Pro" w:hAnsi="Myriad Pro"/>
        </w:rPr>
        <w:t xml:space="preserve">                                                                             FONO: </w:t>
      </w:r>
      <w:bookmarkStart w:id="6" w:name="Texto6"/>
      <w:r w:rsidR="00B47569">
        <w:rPr>
          <w:rFonts w:ascii="Myriad Pro" w:hAnsi="Myriad Pro"/>
        </w:rPr>
        <w:fldChar w:fldCharType="begin">
          <w:ffData>
            <w:name w:val="Texto6"/>
            <w:enabled/>
            <w:calcOnExit w:val="0"/>
            <w:textInput/>
          </w:ffData>
        </w:fldChar>
      </w:r>
      <w:r w:rsidR="00B47569">
        <w:rPr>
          <w:rFonts w:ascii="Myriad Pro" w:hAnsi="Myriad Pro"/>
        </w:rPr>
        <w:instrText xml:space="preserve"> FORMTEXT </w:instrText>
      </w:r>
      <w:r w:rsidR="00B47569">
        <w:rPr>
          <w:rFonts w:ascii="Myriad Pro" w:hAnsi="Myriad Pro"/>
        </w:rPr>
      </w:r>
      <w:r w:rsidR="00B47569">
        <w:rPr>
          <w:rFonts w:ascii="Myriad Pro" w:hAnsi="Myriad Pro"/>
        </w:rPr>
        <w:fldChar w:fldCharType="separate"/>
      </w:r>
      <w:r w:rsidR="007632B9">
        <w:rPr>
          <w:rFonts w:ascii="Myriad Pro" w:hAnsi="Myriad Pro"/>
        </w:rPr>
        <w:t> </w:t>
      </w:r>
      <w:r w:rsidR="007632B9">
        <w:rPr>
          <w:rFonts w:ascii="Myriad Pro" w:hAnsi="Myriad Pro"/>
        </w:rPr>
        <w:t> </w:t>
      </w:r>
      <w:r w:rsidR="007632B9">
        <w:rPr>
          <w:rFonts w:ascii="Myriad Pro" w:hAnsi="Myriad Pro"/>
        </w:rPr>
        <w:t> </w:t>
      </w:r>
      <w:r w:rsidR="007632B9">
        <w:rPr>
          <w:rFonts w:ascii="Myriad Pro" w:hAnsi="Myriad Pro"/>
        </w:rPr>
        <w:t> </w:t>
      </w:r>
      <w:r w:rsidR="007632B9">
        <w:rPr>
          <w:rFonts w:ascii="Myriad Pro" w:hAnsi="Myriad Pro"/>
        </w:rPr>
        <w:t> </w:t>
      </w:r>
      <w:r w:rsidR="00B47569">
        <w:rPr>
          <w:rFonts w:ascii="Myriad Pro" w:hAnsi="Myriad Pro"/>
        </w:rPr>
        <w:fldChar w:fldCharType="end"/>
      </w:r>
      <w:bookmarkEnd w:id="6"/>
    </w:p>
    <w:p w:rsidR="00674AEE" w:rsidRPr="000C18FA" w:rsidRDefault="00674AEE" w:rsidP="000C18FA">
      <w:pPr>
        <w:tabs>
          <w:tab w:val="left" w:pos="1620"/>
        </w:tabs>
        <w:spacing w:after="0"/>
        <w:jc w:val="right"/>
        <w:rPr>
          <w:rFonts w:ascii="Myriad Pro" w:hAnsi="Myriad Pro"/>
        </w:rPr>
      </w:pPr>
      <w:r>
        <w:rPr>
          <w:rFonts w:ascii="Myriad Pro" w:hAnsi="Myriad Pro"/>
        </w:rPr>
        <w:t>CORREO ELECTR</w:t>
      </w:r>
      <w:r w:rsidR="006A2954">
        <w:rPr>
          <w:rFonts w:ascii="Myriad Pro" w:hAnsi="Myriad Pro"/>
        </w:rPr>
        <w:t>Ó</w:t>
      </w:r>
      <w:r>
        <w:rPr>
          <w:rFonts w:ascii="Myriad Pro" w:hAnsi="Myriad Pro"/>
        </w:rPr>
        <w:t xml:space="preserve">NICO: </w:t>
      </w:r>
      <w:r>
        <w:rPr>
          <w:rFonts w:ascii="Myriad Pro" w:hAnsi="Myriad Pro"/>
        </w:rPr>
        <w:fldChar w:fldCharType="begin">
          <w:ffData>
            <w:name w:val="Texto6"/>
            <w:enabled/>
            <w:calcOnExit w:val="0"/>
            <w:textInput/>
          </w:ffData>
        </w:fldChar>
      </w:r>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t> </w:t>
      </w:r>
      <w:r>
        <w:rPr>
          <w:rFonts w:ascii="Myriad Pro" w:hAnsi="Myriad Pro"/>
        </w:rPr>
        <w:fldChar w:fldCharType="end"/>
      </w:r>
    </w:p>
    <w:sectPr w:rsidR="00674AEE" w:rsidRPr="000C18FA" w:rsidSect="00687844">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55" w:rsidRDefault="003F7B55" w:rsidP="005E654E">
      <w:pPr>
        <w:spacing w:after="0" w:line="240" w:lineRule="auto"/>
      </w:pPr>
      <w:r>
        <w:separator/>
      </w:r>
    </w:p>
  </w:endnote>
  <w:endnote w:type="continuationSeparator" w:id="0">
    <w:p w:rsidR="003F7B55" w:rsidRDefault="003F7B55" w:rsidP="005E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Pr="003F1D4E" w:rsidRDefault="004C5FFF" w:rsidP="004C5FFF">
    <w:pPr>
      <w:pStyle w:val="Piedepgina"/>
      <w:tabs>
        <w:tab w:val="clear" w:pos="4252"/>
        <w:tab w:val="clear" w:pos="8504"/>
        <w:tab w:val="left" w:pos="2990"/>
      </w:tabs>
    </w:pPr>
    <w:r>
      <w:rPr>
        <w:noProof/>
        <w:lang w:eastAsia="es-ES"/>
      </w:rPr>
      <w:drawing>
        <wp:anchor distT="0" distB="0" distL="114300" distR="114300" simplePos="0" relativeHeight="251665408" behindDoc="1" locked="0" layoutInCell="1" allowOverlap="1" wp14:anchorId="04455007" wp14:editId="721BD3FD">
          <wp:simplePos x="0" y="0"/>
          <wp:positionH relativeFrom="column">
            <wp:posOffset>2209800</wp:posOffset>
          </wp:positionH>
          <wp:positionV relativeFrom="paragraph">
            <wp:posOffset>-408940</wp:posOffset>
          </wp:positionV>
          <wp:extent cx="1139402" cy="816138"/>
          <wp:effectExtent l="0" t="0" r="381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PITAL-AZUL.jpg"/>
                  <pic:cNvPicPr/>
                </pic:nvPicPr>
                <pic:blipFill>
                  <a:blip r:embed="rId1">
                    <a:extLst>
                      <a:ext uri="{28A0092B-C50C-407E-A947-70E740481C1C}">
                        <a14:useLocalDpi xmlns:a14="http://schemas.microsoft.com/office/drawing/2010/main" val="0"/>
                      </a:ext>
                    </a:extLst>
                  </a:blip>
                  <a:stretch>
                    <a:fillRect/>
                  </a:stretch>
                </pic:blipFill>
                <pic:spPr>
                  <a:xfrm>
                    <a:off x="0" y="0"/>
                    <a:ext cx="1139402" cy="816138"/>
                  </a:xfrm>
                  <a:prstGeom prst="rect">
                    <a:avLst/>
                  </a:prstGeom>
                </pic:spPr>
              </pic:pic>
            </a:graphicData>
          </a:graphic>
          <wp14:sizeRelH relativeFrom="page">
            <wp14:pctWidth>0</wp14:pctWidth>
          </wp14:sizeRelH>
          <wp14:sizeRelV relativeFrom="page">
            <wp14:pctHeight>0</wp14:pctHeight>
          </wp14:sizeRelV>
        </wp:anchor>
      </w:drawing>
    </w:r>
    <w:r>
      <w:tab/>
    </w:r>
  </w:p>
  <w:p w:rsidR="005E654E" w:rsidRPr="004C5FFF" w:rsidRDefault="005E654E" w:rsidP="004C5F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55" w:rsidRDefault="003F7B55" w:rsidP="005E654E">
      <w:pPr>
        <w:spacing w:after="0" w:line="240" w:lineRule="auto"/>
      </w:pPr>
      <w:r>
        <w:separator/>
      </w:r>
    </w:p>
  </w:footnote>
  <w:footnote w:type="continuationSeparator" w:id="0">
    <w:p w:rsidR="003F7B55" w:rsidRDefault="003F7B55" w:rsidP="005E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rsidP="004C5FFF">
    <w:pPr>
      <w:pStyle w:val="Encabezado"/>
    </w:pPr>
    <w:r>
      <w:rPr>
        <w:noProof/>
        <w:lang w:eastAsia="es-ES"/>
      </w:rPr>
      <w:drawing>
        <wp:anchor distT="0" distB="0" distL="114300" distR="114300" simplePos="0" relativeHeight="251663360" behindDoc="1" locked="0" layoutInCell="1" allowOverlap="1" wp14:anchorId="0072A95E" wp14:editId="49D82662">
          <wp:simplePos x="0" y="0"/>
          <wp:positionH relativeFrom="column">
            <wp:posOffset>-914400</wp:posOffset>
          </wp:positionH>
          <wp:positionV relativeFrom="paragraph">
            <wp:posOffset>-349886</wp:posOffset>
          </wp:positionV>
          <wp:extent cx="7200900" cy="1040563"/>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jpg"/>
                  <pic:cNvPicPr/>
                </pic:nvPicPr>
                <pic:blipFill>
                  <a:blip r:embed="rId1">
                    <a:extLst>
                      <a:ext uri="{28A0092B-C50C-407E-A947-70E740481C1C}">
                        <a14:useLocalDpi xmlns:a14="http://schemas.microsoft.com/office/drawing/2010/main" val="0"/>
                      </a:ext>
                    </a:extLst>
                  </a:blip>
                  <a:stretch>
                    <a:fillRect/>
                  </a:stretch>
                </pic:blipFill>
                <pic:spPr>
                  <a:xfrm>
                    <a:off x="0" y="0"/>
                    <a:ext cx="7200900" cy="1040563"/>
                  </a:xfrm>
                  <a:prstGeom prst="rect">
                    <a:avLst/>
                  </a:prstGeom>
                </pic:spPr>
              </pic:pic>
            </a:graphicData>
          </a:graphic>
          <wp14:sizeRelH relativeFrom="page">
            <wp14:pctWidth>0</wp14:pctWidth>
          </wp14:sizeRelH>
          <wp14:sizeRelV relativeFrom="page">
            <wp14:pctHeight>0</wp14:pctHeight>
          </wp14:sizeRelV>
        </wp:anchor>
      </w:drawing>
    </w:r>
  </w:p>
  <w:p w:rsidR="005E654E" w:rsidRPr="004C5FFF" w:rsidRDefault="005E654E" w:rsidP="004C5F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FFF" w:rsidRDefault="004C5F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71EE"/>
    <w:multiLevelType w:val="hybridMultilevel"/>
    <w:tmpl w:val="F5708BCE"/>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
    <w:nsid w:val="465E368B"/>
    <w:multiLevelType w:val="hybridMultilevel"/>
    <w:tmpl w:val="0B5E6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F6nj1ySivv1902U2uWpj4Cz0Ww=" w:salt="fnfsYui2qGHla9Y70O/2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4E"/>
    <w:rsid w:val="000169A8"/>
    <w:rsid w:val="000C18FA"/>
    <w:rsid w:val="00145AB7"/>
    <w:rsid w:val="00174C18"/>
    <w:rsid w:val="001A0651"/>
    <w:rsid w:val="003C2D2D"/>
    <w:rsid w:val="003E3E24"/>
    <w:rsid w:val="003F7B55"/>
    <w:rsid w:val="0040541C"/>
    <w:rsid w:val="004577D9"/>
    <w:rsid w:val="004B310A"/>
    <w:rsid w:val="004C5FFF"/>
    <w:rsid w:val="004F5846"/>
    <w:rsid w:val="0052489E"/>
    <w:rsid w:val="005A50FE"/>
    <w:rsid w:val="005C0941"/>
    <w:rsid w:val="005E654E"/>
    <w:rsid w:val="00674AEE"/>
    <w:rsid w:val="00687844"/>
    <w:rsid w:val="006A2954"/>
    <w:rsid w:val="007329EB"/>
    <w:rsid w:val="007632B9"/>
    <w:rsid w:val="007B2533"/>
    <w:rsid w:val="007D451E"/>
    <w:rsid w:val="00891942"/>
    <w:rsid w:val="008F73EF"/>
    <w:rsid w:val="009D0322"/>
    <w:rsid w:val="009D7116"/>
    <w:rsid w:val="00A0178D"/>
    <w:rsid w:val="00B34D40"/>
    <w:rsid w:val="00B42A4B"/>
    <w:rsid w:val="00B47569"/>
    <w:rsid w:val="00C51B07"/>
    <w:rsid w:val="00C52C37"/>
    <w:rsid w:val="00C82274"/>
    <w:rsid w:val="00CE50C1"/>
    <w:rsid w:val="00D85297"/>
    <w:rsid w:val="00DC71AB"/>
    <w:rsid w:val="00E20E02"/>
    <w:rsid w:val="00F954B1"/>
    <w:rsid w:val="00FF2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5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54E"/>
  </w:style>
  <w:style w:type="paragraph" w:styleId="Piedepgina">
    <w:name w:val="footer"/>
    <w:basedOn w:val="Normal"/>
    <w:link w:val="PiedepginaCar"/>
    <w:uiPriority w:val="99"/>
    <w:unhideWhenUsed/>
    <w:rsid w:val="005E65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654E"/>
  </w:style>
  <w:style w:type="paragraph" w:styleId="Textodeglobo">
    <w:name w:val="Balloon Text"/>
    <w:basedOn w:val="Normal"/>
    <w:link w:val="TextodegloboCar"/>
    <w:uiPriority w:val="99"/>
    <w:semiHidden/>
    <w:unhideWhenUsed/>
    <w:rsid w:val="005E65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54E"/>
    <w:rPr>
      <w:rFonts w:ascii="Segoe UI" w:hAnsi="Segoe UI" w:cs="Segoe UI"/>
      <w:sz w:val="18"/>
      <w:szCs w:val="18"/>
    </w:rPr>
  </w:style>
  <w:style w:type="character" w:styleId="Hipervnculo">
    <w:name w:val="Hyperlink"/>
    <w:basedOn w:val="Fuentedeprrafopredeter"/>
    <w:uiPriority w:val="99"/>
    <w:unhideWhenUsed/>
    <w:rsid w:val="000C18FA"/>
    <w:rPr>
      <w:color w:val="0563C1" w:themeColor="hyperlink"/>
      <w:u w:val="single"/>
    </w:rPr>
  </w:style>
  <w:style w:type="character" w:styleId="Textodelmarcadordeposicin">
    <w:name w:val="Placeholder Text"/>
    <w:basedOn w:val="Fuentedeprrafopredeter"/>
    <w:uiPriority w:val="99"/>
    <w:semiHidden/>
    <w:rsid w:val="00674A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5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54E"/>
  </w:style>
  <w:style w:type="paragraph" w:styleId="Piedepgina">
    <w:name w:val="footer"/>
    <w:basedOn w:val="Normal"/>
    <w:link w:val="PiedepginaCar"/>
    <w:uiPriority w:val="99"/>
    <w:unhideWhenUsed/>
    <w:rsid w:val="005E65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654E"/>
  </w:style>
  <w:style w:type="paragraph" w:styleId="Textodeglobo">
    <w:name w:val="Balloon Text"/>
    <w:basedOn w:val="Normal"/>
    <w:link w:val="TextodegloboCar"/>
    <w:uiPriority w:val="99"/>
    <w:semiHidden/>
    <w:unhideWhenUsed/>
    <w:rsid w:val="005E65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54E"/>
    <w:rPr>
      <w:rFonts w:ascii="Segoe UI" w:hAnsi="Segoe UI" w:cs="Segoe UI"/>
      <w:sz w:val="18"/>
      <w:szCs w:val="18"/>
    </w:rPr>
  </w:style>
  <w:style w:type="character" w:styleId="Hipervnculo">
    <w:name w:val="Hyperlink"/>
    <w:basedOn w:val="Fuentedeprrafopredeter"/>
    <w:uiPriority w:val="99"/>
    <w:unhideWhenUsed/>
    <w:rsid w:val="000C18FA"/>
    <w:rPr>
      <w:color w:val="0563C1" w:themeColor="hyperlink"/>
      <w:u w:val="single"/>
    </w:rPr>
  </w:style>
  <w:style w:type="character" w:styleId="Textodelmarcadordeposicin">
    <w:name w:val="Placeholder Text"/>
    <w:basedOn w:val="Fuentedeprrafopredeter"/>
    <w:uiPriority w:val="99"/>
    <w:semiHidden/>
    <w:rsid w:val="00674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5891-709F-4117-BDBD-B386702A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CLIENTE</cp:lastModifiedBy>
  <cp:revision>2</cp:revision>
  <cp:lastPrinted>2017-01-09T12:57:00Z</cp:lastPrinted>
  <dcterms:created xsi:type="dcterms:W3CDTF">2021-05-11T13:12:00Z</dcterms:created>
  <dcterms:modified xsi:type="dcterms:W3CDTF">2021-05-11T13:12:00Z</dcterms:modified>
</cp:coreProperties>
</file>